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4B40" w14:textId="1DB3ADEF" w:rsidR="00CC3280" w:rsidRDefault="00CC3280" w:rsidP="00940FE2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318602E2" w14:textId="5DE3DD81" w:rsidR="00227E03" w:rsidRPr="00CD76A1" w:rsidRDefault="00940FE2" w:rsidP="00940FE2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940FE2">
        <w:rPr>
          <w:rFonts w:ascii="Arial" w:hAnsi="Arial" w:cs="Arial"/>
          <w:b/>
          <w:bCs/>
          <w:sz w:val="44"/>
          <w:szCs w:val="44"/>
        </w:rPr>
        <w:t>Gree</w:t>
      </w:r>
      <w:r w:rsidR="00E14DA3">
        <w:rPr>
          <w:rFonts w:ascii="Arial" w:hAnsi="Arial" w:cs="Arial"/>
          <w:b/>
          <w:bCs/>
          <w:sz w:val="44"/>
          <w:szCs w:val="44"/>
        </w:rPr>
        <w:t>n</w:t>
      </w:r>
      <w:r w:rsidRPr="00940FE2">
        <w:rPr>
          <w:rFonts w:ascii="Arial" w:hAnsi="Arial" w:cs="Arial"/>
          <w:b/>
          <w:bCs/>
          <w:sz w:val="44"/>
          <w:szCs w:val="44"/>
        </w:rPr>
        <w:t xml:space="preserve">buddies </w:t>
      </w:r>
      <w:r w:rsidR="00D85DCA">
        <w:rPr>
          <w:rFonts w:ascii="Arial" w:hAnsi="Arial" w:cs="Arial"/>
          <w:b/>
          <w:bCs/>
          <w:sz w:val="44"/>
          <w:szCs w:val="44"/>
        </w:rPr>
        <w:t xml:space="preserve">staví </w:t>
      </w:r>
      <w:r w:rsidRPr="00940FE2">
        <w:rPr>
          <w:rFonts w:ascii="Arial" w:hAnsi="Arial" w:cs="Arial"/>
          <w:b/>
          <w:bCs/>
          <w:sz w:val="44"/>
          <w:szCs w:val="44"/>
        </w:rPr>
        <w:t>plovoucí solární elektrárn</w:t>
      </w:r>
      <w:r w:rsidR="00D85DCA">
        <w:rPr>
          <w:rFonts w:ascii="Arial" w:hAnsi="Arial" w:cs="Arial"/>
          <w:b/>
          <w:bCs/>
          <w:sz w:val="44"/>
          <w:szCs w:val="44"/>
        </w:rPr>
        <w:t>u</w:t>
      </w:r>
      <w:r w:rsidRPr="00940FE2">
        <w:rPr>
          <w:rFonts w:ascii="Arial" w:hAnsi="Arial" w:cs="Arial"/>
          <w:b/>
          <w:bCs/>
          <w:sz w:val="44"/>
          <w:szCs w:val="44"/>
        </w:rPr>
        <w:t xml:space="preserve"> v Německu </w:t>
      </w:r>
      <w:r w:rsidR="009D3A75">
        <w:rPr>
          <w:rFonts w:ascii="Arial" w:hAnsi="Arial" w:cs="Arial"/>
          <w:b/>
          <w:bCs/>
          <w:sz w:val="44"/>
          <w:szCs w:val="44"/>
        </w:rPr>
        <w:t>pro</w:t>
      </w:r>
      <w:r w:rsidR="009D3A75" w:rsidRPr="00940FE2">
        <w:rPr>
          <w:rFonts w:ascii="Arial" w:hAnsi="Arial" w:cs="Arial"/>
          <w:b/>
          <w:bCs/>
          <w:sz w:val="44"/>
          <w:szCs w:val="44"/>
        </w:rPr>
        <w:t> </w:t>
      </w:r>
      <w:r w:rsidRPr="00940FE2">
        <w:rPr>
          <w:rFonts w:ascii="Arial" w:hAnsi="Arial" w:cs="Arial"/>
          <w:b/>
          <w:bCs/>
          <w:sz w:val="44"/>
          <w:szCs w:val="44"/>
        </w:rPr>
        <w:t>holandskou společnost Floating Solar</w:t>
      </w:r>
    </w:p>
    <w:p w14:paraId="6ECD3D7F" w14:textId="77777777" w:rsidR="00615A7D" w:rsidRDefault="00615A7D" w:rsidP="00E034B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7B210B16" w14:textId="77777777" w:rsidR="00615A7D" w:rsidRDefault="00615A7D" w:rsidP="00615A7D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1FB9E386" w:rsidR="00B8475B" w:rsidRDefault="00E034B6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Praha</w:t>
      </w:r>
      <w:r w:rsidR="00705258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 w:rsidR="0025332A">
        <w:rPr>
          <w:rFonts w:ascii="Arial" w:hAnsi="Arial" w:cs="Arial"/>
          <w:b/>
          <w:bCs/>
          <w:sz w:val="24"/>
        </w:rPr>
        <w:t>2</w:t>
      </w:r>
      <w:r w:rsidR="00350E9B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 xml:space="preserve">. </w:t>
      </w:r>
      <w:r w:rsidR="00417C22">
        <w:rPr>
          <w:rFonts w:ascii="Arial" w:hAnsi="Arial" w:cs="Arial"/>
          <w:b/>
          <w:bCs/>
          <w:sz w:val="24"/>
        </w:rPr>
        <w:t>září</w:t>
      </w:r>
      <w:r>
        <w:rPr>
          <w:rFonts w:ascii="Arial" w:hAnsi="Arial" w:cs="Arial"/>
          <w:b/>
          <w:bCs/>
          <w:sz w:val="24"/>
        </w:rPr>
        <w:t xml:space="preserve"> 2023</w:t>
      </w:r>
    </w:p>
    <w:p w14:paraId="1153EAB5" w14:textId="77777777" w:rsidR="00940FE2" w:rsidRDefault="00940FE2" w:rsidP="00940FE2">
      <w:pPr>
        <w:rPr>
          <w:rFonts w:ascii="Arial" w:hAnsi="Arial" w:cs="Arial"/>
          <w:b/>
          <w:bCs/>
          <w:sz w:val="24"/>
        </w:rPr>
      </w:pPr>
    </w:p>
    <w:p w14:paraId="4A2A954D" w14:textId="099C858A" w:rsidR="00615A7D" w:rsidRDefault="00940FE2" w:rsidP="00940FE2">
      <w:pPr>
        <w:jc w:val="both"/>
        <w:rPr>
          <w:rFonts w:ascii="Arial" w:hAnsi="Arial" w:cs="Arial"/>
          <w:b/>
          <w:bCs/>
          <w:sz w:val="24"/>
        </w:rPr>
      </w:pPr>
      <w:r w:rsidRPr="00940FE2">
        <w:rPr>
          <w:rFonts w:ascii="Arial" w:hAnsi="Arial" w:cs="Arial"/>
          <w:b/>
          <w:bCs/>
          <w:sz w:val="24"/>
        </w:rPr>
        <w:t>Společnost Greenbuddies, přední český poskytovatel obnovitelných energetických řešení, oznámila podepsání klíčové smlouvy s holandskou firmou Floating Solar na výstavbu plovoucí fotovoltaické elektrárny v Německu. Tato spolupráce představuje první projekt Floating Solar mimo území Nizozemska a zároveň vůbec první velký plovoucí fotovoltaický park s</w:t>
      </w:r>
      <w:r w:rsidR="006C0A46">
        <w:rPr>
          <w:rFonts w:ascii="Arial" w:hAnsi="Arial" w:cs="Arial"/>
          <w:b/>
          <w:bCs/>
          <w:sz w:val="24"/>
        </w:rPr>
        <w:t> </w:t>
      </w:r>
      <w:r w:rsidRPr="00940FE2">
        <w:rPr>
          <w:rFonts w:ascii="Arial" w:hAnsi="Arial" w:cs="Arial"/>
          <w:b/>
          <w:bCs/>
          <w:sz w:val="24"/>
        </w:rPr>
        <w:t>vertikálním sledováním osy slunce (</w:t>
      </w:r>
      <w:r w:rsidR="00926F25">
        <w:rPr>
          <w:rFonts w:ascii="Arial" w:hAnsi="Arial" w:cs="Arial"/>
          <w:b/>
          <w:bCs/>
          <w:sz w:val="24"/>
        </w:rPr>
        <w:t>„</w:t>
      </w:r>
      <w:r w:rsidRPr="00940FE2">
        <w:rPr>
          <w:rFonts w:ascii="Arial" w:hAnsi="Arial" w:cs="Arial"/>
          <w:b/>
          <w:bCs/>
          <w:sz w:val="24"/>
        </w:rPr>
        <w:t>tracking azimutu</w:t>
      </w:r>
      <w:r w:rsidR="00926F25">
        <w:rPr>
          <w:rFonts w:ascii="Arial" w:hAnsi="Arial" w:cs="Arial"/>
          <w:b/>
          <w:bCs/>
          <w:sz w:val="24"/>
        </w:rPr>
        <w:t>“</w:t>
      </w:r>
      <w:r w:rsidRPr="00940FE2">
        <w:rPr>
          <w:rFonts w:ascii="Arial" w:hAnsi="Arial" w:cs="Arial"/>
          <w:b/>
          <w:bCs/>
          <w:sz w:val="24"/>
        </w:rPr>
        <w:t>) v Německu.</w:t>
      </w:r>
    </w:p>
    <w:p w14:paraId="329760DD" w14:textId="6DC48C22" w:rsidR="00940FE2" w:rsidRPr="00940FE2" w:rsidRDefault="00940FE2" w:rsidP="00940FE2">
      <w:pPr>
        <w:jc w:val="both"/>
        <w:rPr>
          <w:rFonts w:ascii="Arial" w:hAnsi="Arial" w:cs="Arial"/>
          <w:color w:val="000000"/>
          <w:sz w:val="24"/>
        </w:rPr>
      </w:pPr>
      <w:r w:rsidRPr="00940FE2">
        <w:rPr>
          <w:rFonts w:ascii="Arial" w:hAnsi="Arial" w:cs="Arial"/>
          <w:i/>
          <w:iCs/>
          <w:color w:val="000000"/>
          <w:sz w:val="24"/>
        </w:rPr>
        <w:t xml:space="preserve">„Projekt Greenbuddies a Floating Solar v Německu představuje první spolupráci mezi Floating Solar a externí stavební firmou, což je významný milník pro obě společnosti. Jsme nadšeni, že můžeme spolupracovat s Floating Solar na tomto inovativním projektu, který bude </w:t>
      </w:r>
      <w:r w:rsidR="006C0A46">
        <w:rPr>
          <w:rFonts w:ascii="Arial" w:hAnsi="Arial" w:cs="Arial"/>
          <w:i/>
          <w:iCs/>
          <w:color w:val="000000"/>
          <w:sz w:val="24"/>
        </w:rPr>
        <w:t>znamenat</w:t>
      </w:r>
      <w:r w:rsidRPr="00940FE2">
        <w:rPr>
          <w:rFonts w:ascii="Arial" w:hAnsi="Arial" w:cs="Arial"/>
          <w:i/>
          <w:iCs/>
          <w:color w:val="000000"/>
          <w:sz w:val="24"/>
        </w:rPr>
        <w:t xml:space="preserve"> </w:t>
      </w:r>
      <w:r w:rsidR="006C0A46">
        <w:rPr>
          <w:rFonts w:ascii="Arial" w:hAnsi="Arial" w:cs="Arial"/>
          <w:i/>
          <w:iCs/>
          <w:color w:val="000000"/>
          <w:sz w:val="24"/>
        </w:rPr>
        <w:t>důležitý přínos</w:t>
      </w:r>
      <w:r w:rsidRPr="00940FE2">
        <w:rPr>
          <w:rFonts w:ascii="Arial" w:hAnsi="Arial" w:cs="Arial"/>
          <w:i/>
          <w:iCs/>
          <w:color w:val="000000"/>
          <w:sz w:val="24"/>
        </w:rPr>
        <w:t xml:space="preserve"> </w:t>
      </w:r>
      <w:r w:rsidR="00C00DDE">
        <w:rPr>
          <w:rFonts w:ascii="Arial" w:hAnsi="Arial" w:cs="Arial"/>
          <w:i/>
          <w:iCs/>
          <w:color w:val="000000"/>
          <w:sz w:val="24"/>
        </w:rPr>
        <w:t>pro výrobu</w:t>
      </w:r>
      <w:r w:rsidRPr="00940FE2">
        <w:rPr>
          <w:rFonts w:ascii="Arial" w:hAnsi="Arial" w:cs="Arial"/>
          <w:i/>
          <w:iCs/>
          <w:color w:val="000000"/>
          <w:sz w:val="24"/>
        </w:rPr>
        <w:t xml:space="preserve"> čisté energie v Německu. Společně se obě firmy snaží změnit energetickou krajinu Evropy</w:t>
      </w:r>
      <w:r w:rsidR="0024059D">
        <w:rPr>
          <w:rFonts w:ascii="Arial" w:hAnsi="Arial" w:cs="Arial"/>
          <w:i/>
          <w:iCs/>
          <w:color w:val="000000"/>
          <w:sz w:val="24"/>
        </w:rPr>
        <w:t xml:space="preserve"> </w:t>
      </w:r>
      <w:r w:rsidRPr="00940FE2">
        <w:rPr>
          <w:rFonts w:ascii="Arial" w:hAnsi="Arial" w:cs="Arial"/>
          <w:i/>
          <w:iCs/>
          <w:color w:val="000000"/>
          <w:sz w:val="24"/>
        </w:rPr>
        <w:t>směrem k</w:t>
      </w:r>
      <w:r w:rsidR="00AC7884">
        <w:rPr>
          <w:rFonts w:ascii="Arial" w:hAnsi="Arial" w:cs="Arial"/>
          <w:i/>
          <w:iCs/>
          <w:color w:val="000000"/>
          <w:sz w:val="24"/>
        </w:rPr>
        <w:t> </w:t>
      </w:r>
      <w:r w:rsidRPr="00940FE2">
        <w:rPr>
          <w:rFonts w:ascii="Arial" w:hAnsi="Arial" w:cs="Arial"/>
          <w:i/>
          <w:iCs/>
          <w:color w:val="000000"/>
          <w:sz w:val="24"/>
        </w:rPr>
        <w:t>udržitelnější budoucnosti,"</w:t>
      </w:r>
      <w:r w:rsidRPr="00940FE2">
        <w:rPr>
          <w:rFonts w:ascii="Arial" w:hAnsi="Arial" w:cs="Arial"/>
          <w:color w:val="000000"/>
          <w:sz w:val="24"/>
        </w:rPr>
        <w:t xml:space="preserve"> uvedl Aleš Spáčil, spolumajitel Greenbuddies.</w:t>
      </w:r>
    </w:p>
    <w:p w14:paraId="746BD101" w14:textId="46FC35F8" w:rsidR="00940FE2" w:rsidRPr="00940FE2" w:rsidRDefault="00940FE2" w:rsidP="00940FE2">
      <w:pPr>
        <w:jc w:val="both"/>
        <w:rPr>
          <w:rFonts w:ascii="Arial" w:hAnsi="Arial" w:cs="Arial"/>
          <w:color w:val="000000"/>
          <w:sz w:val="24"/>
        </w:rPr>
      </w:pPr>
      <w:r w:rsidRPr="00940FE2">
        <w:rPr>
          <w:rFonts w:ascii="Arial" w:hAnsi="Arial" w:cs="Arial"/>
          <w:color w:val="000000"/>
          <w:sz w:val="24"/>
        </w:rPr>
        <w:t xml:space="preserve">Plovoucí solární systémy mají velký potenciál pro využití na vnitrozemských jezerech a vodních nádržích. Tento projekt o výkonu 1,6 </w:t>
      </w:r>
      <w:r w:rsidRPr="00940FE2">
        <w:rPr>
          <w:rFonts w:ascii="Arial" w:hAnsi="Arial" w:cs="Arial"/>
          <w:sz w:val="24"/>
        </w:rPr>
        <w:t>MWp</w:t>
      </w:r>
      <w:r w:rsidRPr="00940FE2">
        <w:rPr>
          <w:rFonts w:ascii="Arial" w:hAnsi="Arial" w:cs="Arial"/>
          <w:color w:val="000000"/>
          <w:sz w:val="24"/>
        </w:rPr>
        <w:t xml:space="preserve"> vznikne v zatopené těžební jámě</w:t>
      </w:r>
      <w:r w:rsidR="00AC7884">
        <w:rPr>
          <w:rFonts w:ascii="Arial" w:hAnsi="Arial" w:cs="Arial"/>
          <w:color w:val="000000"/>
          <w:sz w:val="24"/>
        </w:rPr>
        <w:t xml:space="preserve">, </w:t>
      </w:r>
      <w:r w:rsidRPr="00940FE2">
        <w:rPr>
          <w:rFonts w:ascii="Arial" w:hAnsi="Arial" w:cs="Arial"/>
          <w:color w:val="000000"/>
          <w:sz w:val="24"/>
        </w:rPr>
        <w:t>tzn. využívá brownfield a přeměňuje ho na užitečné místo v severním Německu. Vyrobenou energii využije společnost, kter</w:t>
      </w:r>
      <w:r w:rsidR="00412A1F">
        <w:rPr>
          <w:rFonts w:ascii="Arial" w:hAnsi="Arial" w:cs="Arial"/>
          <w:color w:val="000000"/>
          <w:sz w:val="24"/>
        </w:rPr>
        <w:t>á</w:t>
      </w:r>
      <w:r w:rsidRPr="00940FE2">
        <w:rPr>
          <w:rFonts w:ascii="Arial" w:hAnsi="Arial" w:cs="Arial"/>
          <w:color w:val="000000"/>
          <w:sz w:val="24"/>
        </w:rPr>
        <w:t xml:space="preserve"> působí poblíž.</w:t>
      </w:r>
      <w:r w:rsidR="00CD008E">
        <w:rPr>
          <w:rFonts w:ascii="Arial" w:hAnsi="Arial" w:cs="Arial"/>
          <w:color w:val="000000"/>
          <w:sz w:val="24"/>
        </w:rPr>
        <w:t xml:space="preserve"> </w:t>
      </w:r>
      <w:r w:rsidR="0018034C">
        <w:rPr>
          <w:rFonts w:ascii="Arial" w:hAnsi="Arial" w:cs="Arial"/>
          <w:color w:val="000000"/>
          <w:sz w:val="24"/>
        </w:rPr>
        <w:t xml:space="preserve">Projekt je ve výstavbě a </w:t>
      </w:r>
      <w:r w:rsidR="0094247A">
        <w:rPr>
          <w:rFonts w:ascii="Arial" w:hAnsi="Arial" w:cs="Arial"/>
          <w:color w:val="000000"/>
          <w:sz w:val="24"/>
        </w:rPr>
        <w:t xml:space="preserve">jeho dokončení se </w:t>
      </w:r>
      <w:r w:rsidR="0018034C">
        <w:rPr>
          <w:rFonts w:ascii="Arial" w:hAnsi="Arial" w:cs="Arial"/>
          <w:color w:val="000000"/>
          <w:sz w:val="24"/>
        </w:rPr>
        <w:t>předpokládá v rámci několika týdnů.</w:t>
      </w:r>
    </w:p>
    <w:p w14:paraId="50CF9276" w14:textId="18FFEFF5" w:rsidR="00940FE2" w:rsidRPr="00940FE2" w:rsidRDefault="00940FE2" w:rsidP="00940FE2">
      <w:pPr>
        <w:jc w:val="both"/>
        <w:rPr>
          <w:rFonts w:ascii="Arial" w:hAnsi="Arial" w:cs="Arial"/>
          <w:color w:val="000000"/>
          <w:sz w:val="24"/>
        </w:rPr>
      </w:pPr>
      <w:r w:rsidRPr="00940FE2">
        <w:rPr>
          <w:rFonts w:ascii="Arial" w:hAnsi="Arial" w:cs="Arial"/>
          <w:color w:val="000000"/>
          <w:sz w:val="24"/>
        </w:rPr>
        <w:t xml:space="preserve">Floating Solar se již dlouhou dobu zabývá vývojem plovoucích fotovoltaických systémů a stále více expanduje mimo území Nizozemska. </w:t>
      </w:r>
      <w:r w:rsidR="00F66A03">
        <w:rPr>
          <w:rFonts w:ascii="Arial" w:hAnsi="Arial" w:cs="Arial"/>
          <w:color w:val="000000"/>
          <w:sz w:val="24"/>
        </w:rPr>
        <w:t>Vedení společnosti</w:t>
      </w:r>
      <w:r w:rsidR="00F66A03" w:rsidRPr="00940FE2">
        <w:rPr>
          <w:rFonts w:ascii="Arial" w:hAnsi="Arial" w:cs="Arial"/>
          <w:color w:val="000000"/>
          <w:sz w:val="24"/>
        </w:rPr>
        <w:t xml:space="preserve"> </w:t>
      </w:r>
      <w:r w:rsidRPr="00940FE2">
        <w:rPr>
          <w:rFonts w:ascii="Arial" w:hAnsi="Arial" w:cs="Arial"/>
          <w:color w:val="000000"/>
          <w:sz w:val="24"/>
        </w:rPr>
        <w:t xml:space="preserve">Floating Solar Theo van den Berghe a Ralph van Dijk zdůraznili důležitost prvního projektu mimo území Nizozemska a věří v další rozšiřování podobných projektů </w:t>
      </w:r>
      <w:r w:rsidR="00D50829">
        <w:rPr>
          <w:rFonts w:ascii="Arial" w:hAnsi="Arial" w:cs="Arial"/>
          <w:color w:val="000000"/>
          <w:sz w:val="24"/>
        </w:rPr>
        <w:t>po</w:t>
      </w:r>
      <w:r w:rsidRPr="00940FE2">
        <w:rPr>
          <w:rFonts w:ascii="Arial" w:hAnsi="Arial" w:cs="Arial"/>
          <w:color w:val="000000"/>
          <w:sz w:val="24"/>
        </w:rPr>
        <w:t xml:space="preserve"> celé Evropě. </w:t>
      </w:r>
      <w:r w:rsidR="009B56B2" w:rsidRPr="009B56B2">
        <w:rPr>
          <w:rFonts w:ascii="Arial" w:hAnsi="Arial" w:cs="Arial"/>
          <w:i/>
          <w:iCs/>
          <w:color w:val="000000"/>
          <w:sz w:val="24"/>
        </w:rPr>
        <w:t>„</w:t>
      </w:r>
      <w:r w:rsidRPr="009B56B2">
        <w:rPr>
          <w:rFonts w:ascii="Arial" w:hAnsi="Arial" w:cs="Arial"/>
          <w:i/>
          <w:iCs/>
          <w:color w:val="000000"/>
          <w:sz w:val="24"/>
        </w:rPr>
        <w:t xml:space="preserve">Floating Solar vznikl jako vedlejší produkt inovačního projektu s plovoucími solárními panely </w:t>
      </w:r>
      <w:r w:rsidR="00CE76BF" w:rsidRPr="009B56B2">
        <w:rPr>
          <w:rFonts w:ascii="Arial" w:hAnsi="Arial" w:cs="Arial"/>
          <w:i/>
          <w:iCs/>
          <w:color w:val="000000"/>
          <w:sz w:val="24"/>
        </w:rPr>
        <w:t>v povodí</w:t>
      </w:r>
      <w:r w:rsidRPr="009B56B2">
        <w:rPr>
          <w:rFonts w:ascii="Arial" w:hAnsi="Arial" w:cs="Arial"/>
          <w:i/>
          <w:iCs/>
          <w:color w:val="000000"/>
          <w:sz w:val="24"/>
        </w:rPr>
        <w:t xml:space="preserve"> Slufteru v Maasvlakte. Od té doby jsme nainstalovali přibližně 10</w:t>
      </w:r>
      <w:r w:rsidR="00961262" w:rsidRPr="009B56B2">
        <w:rPr>
          <w:rFonts w:ascii="Arial" w:hAnsi="Arial" w:cs="Arial"/>
          <w:i/>
          <w:iCs/>
          <w:color w:val="000000"/>
          <w:sz w:val="24"/>
        </w:rPr>
        <w:t> </w:t>
      </w:r>
      <w:r w:rsidRPr="009B56B2">
        <w:rPr>
          <w:rFonts w:ascii="Arial" w:hAnsi="Arial" w:cs="Arial"/>
          <w:i/>
          <w:iCs/>
          <w:color w:val="000000"/>
          <w:sz w:val="24"/>
        </w:rPr>
        <w:t xml:space="preserve">megawattů </w:t>
      </w:r>
      <w:r w:rsidR="00BD08AA" w:rsidRPr="009B56B2">
        <w:rPr>
          <w:rFonts w:ascii="Arial" w:hAnsi="Arial" w:cs="Arial"/>
          <w:i/>
          <w:iCs/>
          <w:color w:val="000000"/>
          <w:sz w:val="24"/>
        </w:rPr>
        <w:t>solárních řešení</w:t>
      </w:r>
      <w:r w:rsidRPr="009B56B2">
        <w:rPr>
          <w:rFonts w:ascii="Arial" w:hAnsi="Arial" w:cs="Arial"/>
          <w:i/>
          <w:iCs/>
          <w:color w:val="000000"/>
          <w:sz w:val="24"/>
        </w:rPr>
        <w:t xml:space="preserve"> na vod</w:t>
      </w:r>
      <w:r w:rsidR="00961262" w:rsidRPr="009B56B2">
        <w:rPr>
          <w:rFonts w:ascii="Arial" w:hAnsi="Arial" w:cs="Arial"/>
          <w:i/>
          <w:iCs/>
          <w:color w:val="000000"/>
          <w:sz w:val="24"/>
        </w:rPr>
        <w:t>ních plochách</w:t>
      </w:r>
      <w:r w:rsidRPr="009B56B2">
        <w:rPr>
          <w:rFonts w:ascii="Arial" w:hAnsi="Arial" w:cs="Arial"/>
          <w:i/>
          <w:iCs/>
          <w:color w:val="000000"/>
          <w:sz w:val="24"/>
        </w:rPr>
        <w:t xml:space="preserve"> Nizozemsk</w:t>
      </w:r>
      <w:r w:rsidR="00961262" w:rsidRPr="009B56B2">
        <w:rPr>
          <w:rFonts w:ascii="Arial" w:hAnsi="Arial" w:cs="Arial"/>
          <w:i/>
          <w:iCs/>
          <w:color w:val="000000"/>
          <w:sz w:val="24"/>
        </w:rPr>
        <w:t>a</w:t>
      </w:r>
      <w:r w:rsidRPr="009B56B2">
        <w:rPr>
          <w:rFonts w:ascii="Arial" w:hAnsi="Arial" w:cs="Arial"/>
          <w:i/>
          <w:iCs/>
          <w:color w:val="000000"/>
          <w:sz w:val="24"/>
        </w:rPr>
        <w:t>,</w:t>
      </w:r>
      <w:r w:rsidR="00C00DDE" w:rsidRPr="009B56B2">
        <w:rPr>
          <w:rFonts w:ascii="Arial" w:hAnsi="Arial" w:cs="Arial"/>
          <w:i/>
          <w:iCs/>
          <w:color w:val="000000"/>
          <w:sz w:val="24"/>
        </w:rPr>
        <w:t>“</w:t>
      </w:r>
      <w:r w:rsidRPr="00940FE2">
        <w:rPr>
          <w:rFonts w:ascii="Arial" w:hAnsi="Arial" w:cs="Arial"/>
          <w:color w:val="000000"/>
          <w:sz w:val="24"/>
        </w:rPr>
        <w:t xml:space="preserve"> řekl Theo van den Berghe</w:t>
      </w:r>
      <w:r w:rsidR="00412A1F">
        <w:rPr>
          <w:rFonts w:ascii="Arial" w:hAnsi="Arial" w:cs="Arial"/>
          <w:color w:val="000000"/>
          <w:sz w:val="24"/>
        </w:rPr>
        <w:t>.</w:t>
      </w:r>
      <w:r w:rsidRPr="00940FE2">
        <w:rPr>
          <w:rFonts w:ascii="Arial" w:hAnsi="Arial" w:cs="Arial"/>
          <w:i/>
          <w:iCs/>
          <w:color w:val="000000"/>
          <w:sz w:val="24"/>
        </w:rPr>
        <w:t xml:space="preserve"> „Výhody plovoucích systémů spočívají nejen v optimalizaci využití slunečního záření, ale také v možnosti sledování pohybu slunce, což zvyšuje efektivitu produkce elektřiny,“</w:t>
      </w:r>
      <w:r w:rsidRPr="00940FE2">
        <w:rPr>
          <w:rFonts w:ascii="Arial" w:hAnsi="Arial" w:cs="Arial"/>
          <w:color w:val="000000"/>
          <w:sz w:val="24"/>
        </w:rPr>
        <w:t xml:space="preserve"> uvedl Ralph van Dijk</w:t>
      </w:r>
      <w:r w:rsidR="00C00DDE">
        <w:rPr>
          <w:rFonts w:ascii="Arial" w:hAnsi="Arial" w:cs="Arial"/>
          <w:color w:val="000000"/>
          <w:sz w:val="24"/>
        </w:rPr>
        <w:t>.</w:t>
      </w:r>
    </w:p>
    <w:p w14:paraId="463290D5" w14:textId="2C45882A" w:rsidR="00940FE2" w:rsidRPr="00940FE2" w:rsidRDefault="00940FE2" w:rsidP="00940FE2">
      <w:pPr>
        <w:jc w:val="both"/>
        <w:rPr>
          <w:rFonts w:ascii="Arial" w:hAnsi="Arial" w:cs="Arial"/>
          <w:color w:val="000000"/>
          <w:sz w:val="24"/>
        </w:rPr>
      </w:pPr>
      <w:r w:rsidRPr="00940FE2">
        <w:rPr>
          <w:rFonts w:ascii="Arial" w:hAnsi="Arial" w:cs="Arial"/>
          <w:color w:val="000000"/>
          <w:sz w:val="24"/>
        </w:rPr>
        <w:t>Vertikální sledování osy slunce neboli taky tracking azimut</w:t>
      </w:r>
      <w:r w:rsidR="0024059D">
        <w:rPr>
          <w:rFonts w:ascii="Arial" w:hAnsi="Arial" w:cs="Arial"/>
          <w:color w:val="000000"/>
          <w:sz w:val="24"/>
        </w:rPr>
        <w:t>u</w:t>
      </w:r>
      <w:r w:rsidRPr="00940FE2">
        <w:rPr>
          <w:rFonts w:ascii="Arial" w:hAnsi="Arial" w:cs="Arial"/>
          <w:color w:val="000000"/>
          <w:sz w:val="24"/>
        </w:rPr>
        <w:t xml:space="preserve"> je speciální solární energetický systém, který umožňuje slunečním panelům se automaticky pohybovat </w:t>
      </w:r>
      <w:r w:rsidRPr="00940FE2">
        <w:rPr>
          <w:rFonts w:ascii="Arial" w:hAnsi="Arial" w:cs="Arial"/>
          <w:color w:val="000000"/>
          <w:sz w:val="24"/>
        </w:rPr>
        <w:lastRenderedPageBreak/>
        <w:t>podle pozice slunce na obloze a sledovat tak sluneční paprsky v průběhu dne, což zvyšuje efektivitu využití slunečního záření a tím i produkci elektřiny.</w:t>
      </w:r>
      <w:r w:rsidRPr="00940FE2">
        <w:rPr>
          <w:rFonts w:ascii="Arial" w:hAnsi="Arial" w:cs="Arial"/>
          <w:sz w:val="24"/>
        </w:rPr>
        <w:t xml:space="preserve"> Takto se vyrobí asi o 20 až 25 </w:t>
      </w:r>
      <w:r w:rsidR="009B56B2">
        <w:rPr>
          <w:rFonts w:ascii="Arial" w:hAnsi="Arial" w:cs="Arial"/>
          <w:sz w:val="24"/>
        </w:rPr>
        <w:t>%</w:t>
      </w:r>
      <w:r w:rsidRPr="00940FE2">
        <w:rPr>
          <w:rFonts w:ascii="Arial" w:hAnsi="Arial" w:cs="Arial"/>
          <w:sz w:val="24"/>
        </w:rPr>
        <w:t xml:space="preserve"> více solární energie než při statické instalaci. Jinými slovy: pro stejný výnos je zapotřebí méně solárních panelů, což znamená menší dopad na</w:t>
      </w:r>
      <w:r w:rsidR="00BE4F05">
        <w:rPr>
          <w:rFonts w:ascii="Arial" w:hAnsi="Arial" w:cs="Arial"/>
          <w:sz w:val="24"/>
        </w:rPr>
        <w:t> </w:t>
      </w:r>
      <w:r w:rsidRPr="00940FE2">
        <w:rPr>
          <w:rFonts w:ascii="Arial" w:hAnsi="Arial" w:cs="Arial"/>
          <w:sz w:val="24"/>
        </w:rPr>
        <w:t>životní prostředí. Na plovoucí trubkové konstrukci je osazeno jen 20 %</w:t>
      </w:r>
      <w:r w:rsidR="00875D8A">
        <w:rPr>
          <w:rFonts w:ascii="Arial" w:hAnsi="Arial" w:cs="Arial"/>
          <w:sz w:val="24"/>
        </w:rPr>
        <w:t xml:space="preserve"> </w:t>
      </w:r>
      <w:r w:rsidR="00CB4B51">
        <w:rPr>
          <w:rFonts w:ascii="Arial" w:hAnsi="Arial" w:cs="Arial"/>
          <w:sz w:val="24"/>
        </w:rPr>
        <w:t xml:space="preserve">vodní </w:t>
      </w:r>
      <w:r w:rsidR="00875D8A">
        <w:rPr>
          <w:rFonts w:ascii="Arial" w:hAnsi="Arial" w:cs="Arial"/>
          <w:sz w:val="24"/>
        </w:rPr>
        <w:t>plochy</w:t>
      </w:r>
      <w:r w:rsidR="00D933E6">
        <w:rPr>
          <w:rFonts w:ascii="Arial" w:hAnsi="Arial" w:cs="Arial"/>
          <w:sz w:val="24"/>
        </w:rPr>
        <w:t>,</w:t>
      </w:r>
      <w:r w:rsidRPr="00940FE2">
        <w:rPr>
          <w:rFonts w:ascii="Arial" w:hAnsi="Arial" w:cs="Arial"/>
          <w:sz w:val="24"/>
        </w:rPr>
        <w:t xml:space="preserve"> a</w:t>
      </w:r>
      <w:r w:rsidR="00BE4F05">
        <w:rPr>
          <w:rFonts w:ascii="Arial" w:hAnsi="Arial" w:cs="Arial"/>
          <w:sz w:val="24"/>
        </w:rPr>
        <w:t> </w:t>
      </w:r>
      <w:r w:rsidRPr="00940FE2">
        <w:rPr>
          <w:rFonts w:ascii="Arial" w:hAnsi="Arial" w:cs="Arial"/>
          <w:sz w:val="24"/>
        </w:rPr>
        <w:t xml:space="preserve">tak je </w:t>
      </w:r>
      <w:r w:rsidR="00A77CA1">
        <w:rPr>
          <w:rFonts w:ascii="Arial" w:hAnsi="Arial" w:cs="Arial"/>
          <w:sz w:val="24"/>
        </w:rPr>
        <w:t>zachován</w:t>
      </w:r>
      <w:r w:rsidRPr="00940FE2">
        <w:rPr>
          <w:rFonts w:ascii="Arial" w:hAnsi="Arial" w:cs="Arial"/>
          <w:sz w:val="24"/>
        </w:rPr>
        <w:t xml:space="preserve"> dostatečný průchod světla na hladinu a není ovlivněna biodiverzita.</w:t>
      </w:r>
    </w:p>
    <w:p w14:paraId="1CEB1EA9" w14:textId="2447A2A0" w:rsidR="00940FE2" w:rsidRPr="00940FE2" w:rsidRDefault="00940FE2" w:rsidP="00940FE2">
      <w:pPr>
        <w:jc w:val="both"/>
        <w:rPr>
          <w:rFonts w:ascii="Arial" w:hAnsi="Arial" w:cs="Arial"/>
          <w:color w:val="000000"/>
          <w:sz w:val="24"/>
        </w:rPr>
      </w:pPr>
      <w:r w:rsidRPr="00940FE2">
        <w:rPr>
          <w:rFonts w:ascii="Arial" w:hAnsi="Arial" w:cs="Arial"/>
          <w:color w:val="000000"/>
          <w:sz w:val="24"/>
        </w:rPr>
        <w:t>V rámci této spolupráce plánuj</w:t>
      </w:r>
      <w:r w:rsidR="009B56B2">
        <w:rPr>
          <w:rFonts w:ascii="Arial" w:hAnsi="Arial" w:cs="Arial"/>
          <w:color w:val="000000"/>
          <w:sz w:val="24"/>
        </w:rPr>
        <w:t>í</w:t>
      </w:r>
      <w:r w:rsidRPr="00940FE2">
        <w:rPr>
          <w:rFonts w:ascii="Arial" w:hAnsi="Arial" w:cs="Arial"/>
          <w:color w:val="000000"/>
          <w:sz w:val="24"/>
        </w:rPr>
        <w:t xml:space="preserve"> Greenbuddies instalaci 3</w:t>
      </w:r>
      <w:r w:rsidR="00C00DDE">
        <w:rPr>
          <w:rFonts w:ascii="Arial" w:hAnsi="Arial" w:cs="Arial"/>
          <w:color w:val="000000"/>
          <w:sz w:val="24"/>
        </w:rPr>
        <w:t xml:space="preserve"> </w:t>
      </w:r>
      <w:r w:rsidRPr="00940FE2">
        <w:rPr>
          <w:rFonts w:ascii="Arial" w:hAnsi="Arial" w:cs="Arial"/>
          <w:color w:val="000000"/>
          <w:sz w:val="24"/>
        </w:rPr>
        <w:t>920 fotovoltaických modulů o výkonu každého z nich 410 Wp. Greenbuddies zajišťuj</w:t>
      </w:r>
      <w:r w:rsidR="009B56B2">
        <w:rPr>
          <w:rFonts w:ascii="Arial" w:hAnsi="Arial" w:cs="Arial"/>
          <w:color w:val="000000"/>
          <w:sz w:val="24"/>
        </w:rPr>
        <w:t>í</w:t>
      </w:r>
      <w:r w:rsidRPr="00940FE2">
        <w:rPr>
          <w:rFonts w:ascii="Arial" w:hAnsi="Arial" w:cs="Arial"/>
          <w:color w:val="000000"/>
          <w:sz w:val="24"/>
        </w:rPr>
        <w:t xml:space="preserve"> instalaci podkonstrukce, fotovoltaických panelů a střídačů a také DC kabeláže až ke střídačům. </w:t>
      </w:r>
    </w:p>
    <w:p w14:paraId="030406B9" w14:textId="4FAE2486" w:rsidR="00940FE2" w:rsidRPr="00940FE2" w:rsidRDefault="00940FE2" w:rsidP="00940FE2">
      <w:pPr>
        <w:jc w:val="both"/>
        <w:rPr>
          <w:rFonts w:ascii="Arial" w:hAnsi="Arial" w:cs="Arial"/>
          <w:color w:val="000000"/>
          <w:sz w:val="24"/>
        </w:rPr>
      </w:pPr>
      <w:r w:rsidRPr="00940FE2">
        <w:rPr>
          <w:rFonts w:ascii="Arial" w:hAnsi="Arial" w:cs="Arial"/>
          <w:color w:val="000000"/>
          <w:sz w:val="24"/>
        </w:rPr>
        <w:t>Greenbuddies tak rozšiřuj</w:t>
      </w:r>
      <w:r w:rsidR="009B56B2">
        <w:rPr>
          <w:rFonts w:ascii="Arial" w:hAnsi="Arial" w:cs="Arial"/>
          <w:color w:val="000000"/>
          <w:sz w:val="24"/>
        </w:rPr>
        <w:t>í</w:t>
      </w:r>
      <w:r w:rsidRPr="00940FE2">
        <w:rPr>
          <w:rFonts w:ascii="Arial" w:hAnsi="Arial" w:cs="Arial"/>
          <w:color w:val="000000"/>
          <w:sz w:val="24"/>
        </w:rPr>
        <w:t xml:space="preserve"> své aktivity výstavby pozemních a střešních solárních elektráren a nabíjecí infrastruktury i na plovoucí solární elektrárny</w:t>
      </w:r>
      <w:r w:rsidR="00A77CA1">
        <w:rPr>
          <w:rFonts w:ascii="Arial" w:hAnsi="Arial" w:cs="Arial"/>
          <w:color w:val="000000"/>
          <w:sz w:val="24"/>
        </w:rPr>
        <w:t xml:space="preserve"> </w:t>
      </w:r>
      <w:r w:rsidRPr="00940FE2">
        <w:rPr>
          <w:rFonts w:ascii="Arial" w:hAnsi="Arial" w:cs="Arial"/>
          <w:color w:val="000000"/>
          <w:sz w:val="24"/>
        </w:rPr>
        <w:t xml:space="preserve">a </w:t>
      </w:r>
      <w:r w:rsidR="00A77CA1">
        <w:rPr>
          <w:rFonts w:ascii="Arial" w:hAnsi="Arial" w:cs="Arial"/>
          <w:color w:val="000000"/>
          <w:sz w:val="24"/>
        </w:rPr>
        <w:t xml:space="preserve">při té příležitosti </w:t>
      </w:r>
      <w:r w:rsidRPr="00940FE2">
        <w:rPr>
          <w:rFonts w:ascii="Arial" w:hAnsi="Arial" w:cs="Arial"/>
          <w:color w:val="000000"/>
          <w:sz w:val="24"/>
        </w:rPr>
        <w:t>uplatňuj</w:t>
      </w:r>
      <w:r w:rsidR="00875D8A">
        <w:rPr>
          <w:rFonts w:ascii="Arial" w:hAnsi="Arial" w:cs="Arial"/>
          <w:color w:val="000000"/>
          <w:sz w:val="24"/>
        </w:rPr>
        <w:t>í</w:t>
      </w:r>
      <w:r w:rsidRPr="00940FE2">
        <w:rPr>
          <w:rFonts w:ascii="Arial" w:hAnsi="Arial" w:cs="Arial"/>
          <w:color w:val="000000"/>
          <w:sz w:val="24"/>
        </w:rPr>
        <w:t xml:space="preserve"> bohaté zkušenosti z projektů z</w:t>
      </w:r>
      <w:r>
        <w:rPr>
          <w:rFonts w:ascii="Arial" w:hAnsi="Arial" w:cs="Arial"/>
          <w:color w:val="000000"/>
          <w:sz w:val="24"/>
        </w:rPr>
        <w:t xml:space="preserve">e šestnácti zemí Evropské </w:t>
      </w:r>
      <w:r w:rsidR="00BE4F05">
        <w:rPr>
          <w:rFonts w:ascii="Arial" w:hAnsi="Arial" w:cs="Arial"/>
          <w:color w:val="000000"/>
          <w:sz w:val="24"/>
        </w:rPr>
        <w:t>u</w:t>
      </w:r>
      <w:r>
        <w:rPr>
          <w:rFonts w:ascii="Arial" w:hAnsi="Arial" w:cs="Arial"/>
          <w:color w:val="000000"/>
          <w:sz w:val="24"/>
        </w:rPr>
        <w:t>nie včetně</w:t>
      </w:r>
      <w:r w:rsidRPr="00940FE2">
        <w:rPr>
          <w:rFonts w:ascii="Arial" w:hAnsi="Arial" w:cs="Arial"/>
          <w:color w:val="000000"/>
          <w:sz w:val="24"/>
        </w:rPr>
        <w:t xml:space="preserve"> České republiky.  </w:t>
      </w:r>
    </w:p>
    <w:p w14:paraId="74A6E5B5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D092038" w14:textId="0D444B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70A2DAA" w14:textId="7C85F551" w:rsidR="007324D6" w:rsidRDefault="00000000" w:rsidP="00745811">
      <w:pPr>
        <w:jc w:val="both"/>
        <w:rPr>
          <w:rFonts w:ascii="Arial" w:hAnsi="Arial" w:cs="Arial"/>
          <w:szCs w:val="18"/>
        </w:rPr>
      </w:pPr>
      <w:hyperlink r:id="rId10" w:history="1">
        <w:r w:rsidR="007324D6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7324D6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</w:t>
      </w:r>
      <w:r w:rsidR="006B4AD2">
        <w:rPr>
          <w:rFonts w:ascii="Arial" w:hAnsi="Arial" w:cs="Arial"/>
          <w:szCs w:val="18"/>
        </w:rPr>
        <w:t xml:space="preserve"> </w:t>
      </w:r>
      <w:r w:rsidR="009B5746">
        <w:rPr>
          <w:rFonts w:ascii="Arial" w:hAnsi="Arial" w:cs="Arial"/>
          <w:szCs w:val="18"/>
        </w:rPr>
        <w:t>Z</w:t>
      </w:r>
      <w:r w:rsidR="009B5746" w:rsidRPr="009B5746">
        <w:rPr>
          <w:rFonts w:ascii="Arial" w:hAnsi="Arial" w:cs="Arial"/>
          <w:szCs w:val="18"/>
        </w:rPr>
        <w:t>ajišťujeme služ</w:t>
      </w:r>
      <w:r w:rsidR="009B5746">
        <w:rPr>
          <w:rFonts w:ascii="Arial" w:hAnsi="Arial" w:cs="Arial"/>
          <w:szCs w:val="18"/>
        </w:rPr>
        <w:t>by</w:t>
      </w:r>
      <w:r w:rsidR="009B5746" w:rsidRPr="009B5746">
        <w:rPr>
          <w:rFonts w:ascii="Arial" w:hAnsi="Arial" w:cs="Arial"/>
          <w:szCs w:val="18"/>
        </w:rPr>
        <w:t xml:space="preserve"> od žádosti o připojení do distribuční sítě, zpracování projektové dokumentace včetně jednání s</w:t>
      </w:r>
      <w:r w:rsidR="006B4AD2">
        <w:rPr>
          <w:rFonts w:ascii="Arial" w:hAnsi="Arial" w:cs="Arial"/>
          <w:szCs w:val="18"/>
        </w:rPr>
        <w:t> </w:t>
      </w:r>
      <w:r w:rsidR="009B5746" w:rsidRPr="009B5746">
        <w:rPr>
          <w:rFonts w:ascii="Arial" w:hAnsi="Arial" w:cs="Arial"/>
          <w:szCs w:val="18"/>
        </w:rPr>
        <w:t>úřady</w:t>
      </w:r>
      <w:r w:rsidR="006B4AD2">
        <w:rPr>
          <w:rFonts w:ascii="Arial" w:hAnsi="Arial" w:cs="Arial"/>
          <w:szCs w:val="18"/>
        </w:rPr>
        <w:t xml:space="preserve"> a kompletního engineeringu</w:t>
      </w:r>
      <w:r w:rsidR="009B5746" w:rsidRPr="009B5746">
        <w:rPr>
          <w:rFonts w:ascii="Arial" w:hAnsi="Arial" w:cs="Arial"/>
          <w:szCs w:val="18"/>
        </w:rPr>
        <w:t>.</w:t>
      </w:r>
      <w:r w:rsidR="007324D6">
        <w:rPr>
          <w:rFonts w:ascii="Arial" w:hAnsi="Arial" w:cs="Arial"/>
          <w:szCs w:val="18"/>
        </w:rPr>
        <w:t> </w:t>
      </w:r>
      <w:r w:rsidR="001A6A3E">
        <w:rPr>
          <w:rFonts w:ascii="Arial" w:hAnsi="Arial" w:cs="Arial"/>
          <w:szCs w:val="18"/>
        </w:rPr>
        <w:t xml:space="preserve">Jsme česká společnost, naše projekty ale realizujeme už v 16 zemích Evropské unie. Za posledních 6 let jsme dokončili více než </w:t>
      </w:r>
      <w:r w:rsidR="0017708F">
        <w:rPr>
          <w:rFonts w:ascii="Arial" w:hAnsi="Arial" w:cs="Arial"/>
          <w:szCs w:val="18"/>
        </w:rPr>
        <w:t xml:space="preserve">900 </w:t>
      </w:r>
      <w:r w:rsidR="001A6A3E">
        <w:rPr>
          <w:rFonts w:ascii="Arial" w:hAnsi="Arial" w:cs="Arial"/>
          <w:szCs w:val="18"/>
        </w:rPr>
        <w:t xml:space="preserve">MWp fotovoltaických elektráren a nainstalovali více než 2 000 000 fotovoltaických modulů. </w:t>
      </w:r>
      <w:r w:rsidR="007324D6">
        <w:rPr>
          <w:rFonts w:ascii="Arial" w:hAnsi="Arial" w:cs="Arial"/>
          <w:szCs w:val="18"/>
        </w:rPr>
        <w:t xml:space="preserve">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72A093A6" w14:textId="3733DFB2" w:rsidR="00940FE2" w:rsidRPr="00940FE2" w:rsidRDefault="00123635" w:rsidP="00940FE2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2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3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10909E03" w14:textId="7415C8B8" w:rsidR="00940FE2" w:rsidRDefault="00940FE2" w:rsidP="00940FE2">
      <w:pPr>
        <w:pStyle w:val="Podnadpis"/>
        <w:rPr>
          <w:rFonts w:ascii="Arial" w:hAnsi="Arial" w:cs="Arial"/>
          <w:sz w:val="18"/>
          <w:szCs w:val="18"/>
        </w:rPr>
      </w:pPr>
      <w:r w:rsidRPr="00940FE2">
        <w:rPr>
          <w:rFonts w:ascii="Arial" w:hAnsi="Arial" w:cs="Arial"/>
          <w:sz w:val="18"/>
          <w:szCs w:val="18"/>
        </w:rPr>
        <w:t xml:space="preserve">O Floating Solar </w:t>
      </w:r>
    </w:p>
    <w:p w14:paraId="3F090D60" w14:textId="6DD86979" w:rsidR="00940FE2" w:rsidRPr="00940FE2" w:rsidRDefault="00000000" w:rsidP="007E477B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szCs w:val="18"/>
        </w:rPr>
      </w:pPr>
      <w:hyperlink r:id="rId14" w:history="1">
        <w:r w:rsidR="001F2A3C">
          <w:rPr>
            <w:rStyle w:val="Hypertextovodkaz"/>
            <w:rFonts w:ascii="Arial" w:hAnsi="Arial" w:cs="Arial"/>
            <w:szCs w:val="18"/>
          </w:rPr>
          <w:t>Floating Solar BV</w:t>
        </w:r>
      </w:hyperlink>
      <w:r w:rsidR="00940FE2" w:rsidRPr="00940FE2">
        <w:rPr>
          <w:rFonts w:ascii="Arial" w:hAnsi="Arial" w:cs="Arial"/>
          <w:szCs w:val="18"/>
        </w:rPr>
        <w:t xml:space="preserve"> je technologickým lídrem v oblasti vývoje a implementace plovoucích fotovoltaických systémů. Společnost se zaměřuje na využití vodních ploch pro efektivní produkci solární energie s minimálním vlivem na životní prostředí. S více než desetiletím zkušeností a projekty v Nizozemsku a za hranicemi se Floating Solar stává významným hráčem v oblasti obnovitelné energie.</w:t>
      </w:r>
    </w:p>
    <w:p w14:paraId="1D1B46D2" w14:textId="77777777" w:rsidR="00940FE2" w:rsidRDefault="00940FE2" w:rsidP="00940FE2">
      <w:pPr>
        <w:shd w:val="clear" w:color="auto" w:fill="FFFFFF"/>
        <w:spacing w:before="100" w:beforeAutospacing="1" w:after="100" w:afterAutospacing="1"/>
        <w:outlineLvl w:val="3"/>
        <w:rPr>
          <w:rFonts w:ascii="Helvetica" w:eastAsia="Times New Roman" w:hAnsi="Helvetica" w:cs="Helvetica"/>
          <w:color w:val="282828"/>
          <w:spacing w:val="7"/>
          <w:sz w:val="28"/>
          <w:szCs w:val="28"/>
          <w:lang w:eastAsia="cs-CZ"/>
        </w:rPr>
      </w:pPr>
    </w:p>
    <w:p w14:paraId="46718750" w14:textId="5557A53A" w:rsidR="00940FE2" w:rsidRPr="00940FE2" w:rsidRDefault="00940FE2" w:rsidP="00940FE2"/>
    <w:sectPr w:rsidR="00940FE2" w:rsidRPr="00940FE2" w:rsidSect="00621A5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0785" w14:textId="77777777" w:rsidR="00514554" w:rsidRDefault="00514554" w:rsidP="00721090">
      <w:pPr>
        <w:spacing w:after="0"/>
      </w:pPr>
      <w:r>
        <w:separator/>
      </w:r>
    </w:p>
  </w:endnote>
  <w:endnote w:type="continuationSeparator" w:id="0">
    <w:p w14:paraId="64BC2908" w14:textId="77777777" w:rsidR="00514554" w:rsidRDefault="00514554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05DA2E04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354A6DA4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E5A3" w14:textId="77777777" w:rsidR="00514554" w:rsidRDefault="00514554" w:rsidP="00721090">
      <w:pPr>
        <w:spacing w:after="0"/>
      </w:pPr>
      <w:r>
        <w:separator/>
      </w:r>
    </w:p>
  </w:footnote>
  <w:footnote w:type="continuationSeparator" w:id="0">
    <w:p w14:paraId="2DAC11E0" w14:textId="77777777" w:rsidR="00514554" w:rsidRDefault="00514554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pt;height:7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73F5"/>
    <w:rsid w:val="0001241C"/>
    <w:rsid w:val="00017313"/>
    <w:rsid w:val="00024299"/>
    <w:rsid w:val="00043638"/>
    <w:rsid w:val="00056734"/>
    <w:rsid w:val="0006165B"/>
    <w:rsid w:val="000807C1"/>
    <w:rsid w:val="00087640"/>
    <w:rsid w:val="00091CC8"/>
    <w:rsid w:val="0009437D"/>
    <w:rsid w:val="000A00E2"/>
    <w:rsid w:val="000A2EE7"/>
    <w:rsid w:val="000B178A"/>
    <w:rsid w:val="000B7027"/>
    <w:rsid w:val="000B7E37"/>
    <w:rsid w:val="000C0939"/>
    <w:rsid w:val="000C1AFA"/>
    <w:rsid w:val="000C4BF0"/>
    <w:rsid w:val="000C5C91"/>
    <w:rsid w:val="000C60DA"/>
    <w:rsid w:val="000D3E4B"/>
    <w:rsid w:val="000E0991"/>
    <w:rsid w:val="000E0A55"/>
    <w:rsid w:val="000E39FA"/>
    <w:rsid w:val="000E58FB"/>
    <w:rsid w:val="000F7294"/>
    <w:rsid w:val="001040E3"/>
    <w:rsid w:val="00107F7B"/>
    <w:rsid w:val="00114FC7"/>
    <w:rsid w:val="00117909"/>
    <w:rsid w:val="00122295"/>
    <w:rsid w:val="00123635"/>
    <w:rsid w:val="00123BBA"/>
    <w:rsid w:val="00131E83"/>
    <w:rsid w:val="00141BB9"/>
    <w:rsid w:val="00146414"/>
    <w:rsid w:val="00153AF2"/>
    <w:rsid w:val="001650FE"/>
    <w:rsid w:val="001711CA"/>
    <w:rsid w:val="00174D9A"/>
    <w:rsid w:val="0017708F"/>
    <w:rsid w:val="0018034C"/>
    <w:rsid w:val="00185860"/>
    <w:rsid w:val="001A6A3E"/>
    <w:rsid w:val="001B2526"/>
    <w:rsid w:val="001D1635"/>
    <w:rsid w:val="001D262C"/>
    <w:rsid w:val="001D3DF2"/>
    <w:rsid w:val="001E1E5D"/>
    <w:rsid w:val="001F2A3C"/>
    <w:rsid w:val="001F4159"/>
    <w:rsid w:val="001F57B8"/>
    <w:rsid w:val="0020077E"/>
    <w:rsid w:val="002026AF"/>
    <w:rsid w:val="002045AC"/>
    <w:rsid w:val="00205F13"/>
    <w:rsid w:val="002228D3"/>
    <w:rsid w:val="00226613"/>
    <w:rsid w:val="00227E03"/>
    <w:rsid w:val="0024059D"/>
    <w:rsid w:val="00242005"/>
    <w:rsid w:val="0025332A"/>
    <w:rsid w:val="0026447E"/>
    <w:rsid w:val="0028781D"/>
    <w:rsid w:val="002A1F38"/>
    <w:rsid w:val="002B044A"/>
    <w:rsid w:val="002B0F78"/>
    <w:rsid w:val="002B5A13"/>
    <w:rsid w:val="002B6173"/>
    <w:rsid w:val="002D5667"/>
    <w:rsid w:val="00305398"/>
    <w:rsid w:val="003148E4"/>
    <w:rsid w:val="003173BE"/>
    <w:rsid w:val="00326B83"/>
    <w:rsid w:val="00340078"/>
    <w:rsid w:val="00341378"/>
    <w:rsid w:val="00350E9B"/>
    <w:rsid w:val="0035621D"/>
    <w:rsid w:val="00357EF9"/>
    <w:rsid w:val="0036273C"/>
    <w:rsid w:val="0036733D"/>
    <w:rsid w:val="00371B97"/>
    <w:rsid w:val="003753B1"/>
    <w:rsid w:val="00380B57"/>
    <w:rsid w:val="00381DEB"/>
    <w:rsid w:val="003864F1"/>
    <w:rsid w:val="003904E8"/>
    <w:rsid w:val="00397C65"/>
    <w:rsid w:val="003A433D"/>
    <w:rsid w:val="003B3D39"/>
    <w:rsid w:val="003B6032"/>
    <w:rsid w:val="003B7536"/>
    <w:rsid w:val="003C3A50"/>
    <w:rsid w:val="003E26C1"/>
    <w:rsid w:val="003E66DE"/>
    <w:rsid w:val="003F46CC"/>
    <w:rsid w:val="00403B59"/>
    <w:rsid w:val="00403C2D"/>
    <w:rsid w:val="00406DC5"/>
    <w:rsid w:val="00411CF5"/>
    <w:rsid w:val="00412A1F"/>
    <w:rsid w:val="00417C22"/>
    <w:rsid w:val="00420021"/>
    <w:rsid w:val="00422501"/>
    <w:rsid w:val="0043712F"/>
    <w:rsid w:val="00437E53"/>
    <w:rsid w:val="00440D57"/>
    <w:rsid w:val="00441498"/>
    <w:rsid w:val="004460BB"/>
    <w:rsid w:val="00451AD9"/>
    <w:rsid w:val="004548EE"/>
    <w:rsid w:val="0046129A"/>
    <w:rsid w:val="004625FF"/>
    <w:rsid w:val="00462BEE"/>
    <w:rsid w:val="00465890"/>
    <w:rsid w:val="00466E2D"/>
    <w:rsid w:val="00471BC5"/>
    <w:rsid w:val="00474553"/>
    <w:rsid w:val="004806A7"/>
    <w:rsid w:val="00486332"/>
    <w:rsid w:val="004903A9"/>
    <w:rsid w:val="00494B2E"/>
    <w:rsid w:val="004C32E9"/>
    <w:rsid w:val="004C5CE1"/>
    <w:rsid w:val="004D127A"/>
    <w:rsid w:val="004D4DAB"/>
    <w:rsid w:val="004F51B9"/>
    <w:rsid w:val="00501060"/>
    <w:rsid w:val="00514554"/>
    <w:rsid w:val="00515964"/>
    <w:rsid w:val="005212E8"/>
    <w:rsid w:val="00530BA3"/>
    <w:rsid w:val="00530CFC"/>
    <w:rsid w:val="00533AA5"/>
    <w:rsid w:val="0054281D"/>
    <w:rsid w:val="00546450"/>
    <w:rsid w:val="00553AAE"/>
    <w:rsid w:val="00556F3B"/>
    <w:rsid w:val="0056054E"/>
    <w:rsid w:val="00563B54"/>
    <w:rsid w:val="00570985"/>
    <w:rsid w:val="00582F9A"/>
    <w:rsid w:val="005A19DD"/>
    <w:rsid w:val="005A50E9"/>
    <w:rsid w:val="005A7982"/>
    <w:rsid w:val="005B4729"/>
    <w:rsid w:val="005B4811"/>
    <w:rsid w:val="005B4C93"/>
    <w:rsid w:val="005B4E4D"/>
    <w:rsid w:val="005C453C"/>
    <w:rsid w:val="005C5AE8"/>
    <w:rsid w:val="005C7AD6"/>
    <w:rsid w:val="005D0442"/>
    <w:rsid w:val="005D0E44"/>
    <w:rsid w:val="005E1E44"/>
    <w:rsid w:val="005F1290"/>
    <w:rsid w:val="005F1E20"/>
    <w:rsid w:val="005F4279"/>
    <w:rsid w:val="005F5631"/>
    <w:rsid w:val="005F64EE"/>
    <w:rsid w:val="00605664"/>
    <w:rsid w:val="00610EDB"/>
    <w:rsid w:val="00615A7D"/>
    <w:rsid w:val="00616D99"/>
    <w:rsid w:val="00621A5B"/>
    <w:rsid w:val="00635162"/>
    <w:rsid w:val="00635BCB"/>
    <w:rsid w:val="00651AA3"/>
    <w:rsid w:val="0066060B"/>
    <w:rsid w:val="00665642"/>
    <w:rsid w:val="00670AB5"/>
    <w:rsid w:val="00671451"/>
    <w:rsid w:val="00676B0C"/>
    <w:rsid w:val="006A0974"/>
    <w:rsid w:val="006A294B"/>
    <w:rsid w:val="006B222B"/>
    <w:rsid w:val="006B311F"/>
    <w:rsid w:val="006B4AD2"/>
    <w:rsid w:val="006B7CCB"/>
    <w:rsid w:val="006C0A46"/>
    <w:rsid w:val="006C28D0"/>
    <w:rsid w:val="006C2905"/>
    <w:rsid w:val="006D5A63"/>
    <w:rsid w:val="006E266F"/>
    <w:rsid w:val="006E64DE"/>
    <w:rsid w:val="006F3B4F"/>
    <w:rsid w:val="006F6A35"/>
    <w:rsid w:val="00705258"/>
    <w:rsid w:val="00721090"/>
    <w:rsid w:val="00724185"/>
    <w:rsid w:val="007250AC"/>
    <w:rsid w:val="00725957"/>
    <w:rsid w:val="007324D6"/>
    <w:rsid w:val="00742F38"/>
    <w:rsid w:val="00745811"/>
    <w:rsid w:val="007544FB"/>
    <w:rsid w:val="0075681F"/>
    <w:rsid w:val="0076066D"/>
    <w:rsid w:val="00766DA7"/>
    <w:rsid w:val="00791116"/>
    <w:rsid w:val="0079552D"/>
    <w:rsid w:val="007A0C5F"/>
    <w:rsid w:val="007B50E1"/>
    <w:rsid w:val="007B6328"/>
    <w:rsid w:val="007C1106"/>
    <w:rsid w:val="007D19E8"/>
    <w:rsid w:val="007D3CBA"/>
    <w:rsid w:val="007E477B"/>
    <w:rsid w:val="008035C5"/>
    <w:rsid w:val="0080576A"/>
    <w:rsid w:val="00816F18"/>
    <w:rsid w:val="00817944"/>
    <w:rsid w:val="00825793"/>
    <w:rsid w:val="00826E8A"/>
    <w:rsid w:val="00830082"/>
    <w:rsid w:val="008466E6"/>
    <w:rsid w:val="008477E2"/>
    <w:rsid w:val="00871791"/>
    <w:rsid w:val="00875D8A"/>
    <w:rsid w:val="00876556"/>
    <w:rsid w:val="0088045C"/>
    <w:rsid w:val="00882716"/>
    <w:rsid w:val="00886BCD"/>
    <w:rsid w:val="00890760"/>
    <w:rsid w:val="00892A1E"/>
    <w:rsid w:val="00892DEC"/>
    <w:rsid w:val="0089347D"/>
    <w:rsid w:val="008966B6"/>
    <w:rsid w:val="008967E0"/>
    <w:rsid w:val="008A4F47"/>
    <w:rsid w:val="008A5DD1"/>
    <w:rsid w:val="008A7B4B"/>
    <w:rsid w:val="008C4CBC"/>
    <w:rsid w:val="008D487B"/>
    <w:rsid w:val="008E4096"/>
    <w:rsid w:val="008E62BB"/>
    <w:rsid w:val="008F6D4B"/>
    <w:rsid w:val="00902E29"/>
    <w:rsid w:val="00907FF8"/>
    <w:rsid w:val="00925A38"/>
    <w:rsid w:val="00926F25"/>
    <w:rsid w:val="00930AB3"/>
    <w:rsid w:val="00940B4F"/>
    <w:rsid w:val="00940FE2"/>
    <w:rsid w:val="0094247A"/>
    <w:rsid w:val="009439B6"/>
    <w:rsid w:val="009461E5"/>
    <w:rsid w:val="009463A3"/>
    <w:rsid w:val="009603CD"/>
    <w:rsid w:val="00961262"/>
    <w:rsid w:val="009655D5"/>
    <w:rsid w:val="00970F5B"/>
    <w:rsid w:val="00983A02"/>
    <w:rsid w:val="00995616"/>
    <w:rsid w:val="00997E46"/>
    <w:rsid w:val="009A0B98"/>
    <w:rsid w:val="009A754C"/>
    <w:rsid w:val="009B06EB"/>
    <w:rsid w:val="009B4062"/>
    <w:rsid w:val="009B56B2"/>
    <w:rsid w:val="009B5746"/>
    <w:rsid w:val="009B6EF0"/>
    <w:rsid w:val="009C066C"/>
    <w:rsid w:val="009C40B7"/>
    <w:rsid w:val="009C7350"/>
    <w:rsid w:val="009D3A75"/>
    <w:rsid w:val="009E59A7"/>
    <w:rsid w:val="009E5B1B"/>
    <w:rsid w:val="009F60D5"/>
    <w:rsid w:val="00A13E4C"/>
    <w:rsid w:val="00A17F38"/>
    <w:rsid w:val="00A201F1"/>
    <w:rsid w:val="00A3111C"/>
    <w:rsid w:val="00A31FF0"/>
    <w:rsid w:val="00A46E49"/>
    <w:rsid w:val="00A60C25"/>
    <w:rsid w:val="00A63B7A"/>
    <w:rsid w:val="00A743A6"/>
    <w:rsid w:val="00A77390"/>
    <w:rsid w:val="00A77CA1"/>
    <w:rsid w:val="00A955D4"/>
    <w:rsid w:val="00A9679A"/>
    <w:rsid w:val="00AA1BB5"/>
    <w:rsid w:val="00AB440B"/>
    <w:rsid w:val="00AC14AD"/>
    <w:rsid w:val="00AC7884"/>
    <w:rsid w:val="00AD11B6"/>
    <w:rsid w:val="00AD2357"/>
    <w:rsid w:val="00AF21D9"/>
    <w:rsid w:val="00AF37EE"/>
    <w:rsid w:val="00AF5205"/>
    <w:rsid w:val="00B03CF3"/>
    <w:rsid w:val="00B17F5C"/>
    <w:rsid w:val="00B45FFB"/>
    <w:rsid w:val="00B51AB3"/>
    <w:rsid w:val="00B53600"/>
    <w:rsid w:val="00B650A6"/>
    <w:rsid w:val="00B8475B"/>
    <w:rsid w:val="00B87F66"/>
    <w:rsid w:val="00BA4085"/>
    <w:rsid w:val="00BA4762"/>
    <w:rsid w:val="00BA6057"/>
    <w:rsid w:val="00BB4E0F"/>
    <w:rsid w:val="00BC3515"/>
    <w:rsid w:val="00BC44BD"/>
    <w:rsid w:val="00BC4DA7"/>
    <w:rsid w:val="00BD08AA"/>
    <w:rsid w:val="00BD248B"/>
    <w:rsid w:val="00BD5410"/>
    <w:rsid w:val="00BE091B"/>
    <w:rsid w:val="00BE4F05"/>
    <w:rsid w:val="00BF0147"/>
    <w:rsid w:val="00BF3A80"/>
    <w:rsid w:val="00BF7880"/>
    <w:rsid w:val="00C00566"/>
    <w:rsid w:val="00C00DDE"/>
    <w:rsid w:val="00C01600"/>
    <w:rsid w:val="00C047EE"/>
    <w:rsid w:val="00C04E95"/>
    <w:rsid w:val="00C24153"/>
    <w:rsid w:val="00C26FED"/>
    <w:rsid w:val="00C31DFA"/>
    <w:rsid w:val="00C357C8"/>
    <w:rsid w:val="00C41624"/>
    <w:rsid w:val="00C53F76"/>
    <w:rsid w:val="00C617A2"/>
    <w:rsid w:val="00C64000"/>
    <w:rsid w:val="00C74A96"/>
    <w:rsid w:val="00C772E6"/>
    <w:rsid w:val="00C77D35"/>
    <w:rsid w:val="00C81BF4"/>
    <w:rsid w:val="00C91477"/>
    <w:rsid w:val="00C921FD"/>
    <w:rsid w:val="00C932C6"/>
    <w:rsid w:val="00CB1457"/>
    <w:rsid w:val="00CB435F"/>
    <w:rsid w:val="00CB4B51"/>
    <w:rsid w:val="00CB5DE6"/>
    <w:rsid w:val="00CC2322"/>
    <w:rsid w:val="00CC3280"/>
    <w:rsid w:val="00CD008E"/>
    <w:rsid w:val="00CD76A1"/>
    <w:rsid w:val="00CE5317"/>
    <w:rsid w:val="00CE76BF"/>
    <w:rsid w:val="00CF0AF2"/>
    <w:rsid w:val="00D0265E"/>
    <w:rsid w:val="00D03248"/>
    <w:rsid w:val="00D05185"/>
    <w:rsid w:val="00D07FB1"/>
    <w:rsid w:val="00D13813"/>
    <w:rsid w:val="00D234EE"/>
    <w:rsid w:val="00D408C4"/>
    <w:rsid w:val="00D477D3"/>
    <w:rsid w:val="00D50829"/>
    <w:rsid w:val="00D5655C"/>
    <w:rsid w:val="00D57A99"/>
    <w:rsid w:val="00D622F2"/>
    <w:rsid w:val="00D73B4B"/>
    <w:rsid w:val="00D75F7D"/>
    <w:rsid w:val="00D83521"/>
    <w:rsid w:val="00D85DCA"/>
    <w:rsid w:val="00D90A21"/>
    <w:rsid w:val="00D933E6"/>
    <w:rsid w:val="00DA2EAE"/>
    <w:rsid w:val="00DA316B"/>
    <w:rsid w:val="00DB1FB1"/>
    <w:rsid w:val="00DB3872"/>
    <w:rsid w:val="00DB6BB9"/>
    <w:rsid w:val="00DC3055"/>
    <w:rsid w:val="00DC7D7F"/>
    <w:rsid w:val="00DE332C"/>
    <w:rsid w:val="00DE6E26"/>
    <w:rsid w:val="00E02FF4"/>
    <w:rsid w:val="00E034B6"/>
    <w:rsid w:val="00E11199"/>
    <w:rsid w:val="00E116E8"/>
    <w:rsid w:val="00E12BA2"/>
    <w:rsid w:val="00E147FF"/>
    <w:rsid w:val="00E14DA3"/>
    <w:rsid w:val="00E24C2B"/>
    <w:rsid w:val="00E319F2"/>
    <w:rsid w:val="00E371A3"/>
    <w:rsid w:val="00E41806"/>
    <w:rsid w:val="00E43D42"/>
    <w:rsid w:val="00E45112"/>
    <w:rsid w:val="00E506E7"/>
    <w:rsid w:val="00E5714E"/>
    <w:rsid w:val="00E80775"/>
    <w:rsid w:val="00E86C83"/>
    <w:rsid w:val="00EA051E"/>
    <w:rsid w:val="00EA2B1E"/>
    <w:rsid w:val="00EB692B"/>
    <w:rsid w:val="00EC30C2"/>
    <w:rsid w:val="00ED1FAF"/>
    <w:rsid w:val="00ED3892"/>
    <w:rsid w:val="00EF6FCC"/>
    <w:rsid w:val="00EF73DE"/>
    <w:rsid w:val="00EF75F2"/>
    <w:rsid w:val="00F0533E"/>
    <w:rsid w:val="00F14336"/>
    <w:rsid w:val="00F21E5C"/>
    <w:rsid w:val="00F33799"/>
    <w:rsid w:val="00F40C67"/>
    <w:rsid w:val="00F50F72"/>
    <w:rsid w:val="00F60D82"/>
    <w:rsid w:val="00F66A03"/>
    <w:rsid w:val="00F77912"/>
    <w:rsid w:val="00F8170A"/>
    <w:rsid w:val="00F82438"/>
    <w:rsid w:val="00F95110"/>
    <w:rsid w:val="00FB2FBA"/>
    <w:rsid w:val="00FB5D56"/>
    <w:rsid w:val="00FB6FE6"/>
    <w:rsid w:val="00FC15C6"/>
    <w:rsid w:val="00FC4B03"/>
    <w:rsid w:val="00FD1235"/>
    <w:rsid w:val="00FD4990"/>
    <w:rsid w:val="00FF3328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eenbuddies.eu/dom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reenbuddies.e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loatingsolar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1B4A6-9296-48CF-A0BB-3F40E618A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1163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23</cp:revision>
  <cp:lastPrinted>2023-05-03T06:23:00Z</cp:lastPrinted>
  <dcterms:created xsi:type="dcterms:W3CDTF">2023-08-03T09:42:00Z</dcterms:created>
  <dcterms:modified xsi:type="dcterms:W3CDTF">2023-09-26T17:52:00Z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